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100" w:afterAutospacing="1" w:line="600" w:lineRule="exact"/>
        <w:jc w:val="center"/>
        <w:rPr>
          <w:rFonts w:ascii="黑体" w:hAnsi="黑体" w:eastAsia="黑体" w:cs="黑体"/>
          <w:sz w:val="44"/>
          <w:szCs w:val="44"/>
        </w:rPr>
      </w:pPr>
      <w:r>
        <w:rPr>
          <w:rFonts w:hint="eastAsia" w:ascii="黑体" w:hAnsi="黑体" w:eastAsia="黑体" w:cs="黑体"/>
          <w:b/>
          <w:bCs/>
          <w:sz w:val="44"/>
          <w:szCs w:val="44"/>
        </w:rPr>
        <w:t>神州重工用工需求信息表</w:t>
      </w:r>
    </w:p>
    <w:p>
      <w:pPr>
        <w:spacing w:line="600" w:lineRule="exact"/>
        <w:rPr>
          <w:rFonts w:ascii="华文中宋" w:hAnsi="华文中宋" w:eastAsia="华文中宋"/>
          <w:b w:val="0"/>
          <w:bCs/>
          <w:sz w:val="28"/>
          <w:szCs w:val="28"/>
        </w:rPr>
      </w:pPr>
      <w:r>
        <w:rPr>
          <w:rFonts w:hint="eastAsia" w:ascii="华文中宋" w:hAnsi="华文中宋" w:eastAsia="华文中宋"/>
          <w:b/>
          <w:sz w:val="28"/>
          <w:szCs w:val="28"/>
        </w:rPr>
        <w:t>单位名称：</w:t>
      </w:r>
      <w:r>
        <w:rPr>
          <w:rFonts w:hint="eastAsia" w:ascii="华文中宋" w:hAnsi="华文中宋" w:eastAsia="华文中宋"/>
          <w:b w:val="0"/>
          <w:bCs/>
          <w:sz w:val="28"/>
          <w:szCs w:val="28"/>
        </w:rPr>
        <w:t>舞钢神州重工金属复合材料有限公司</w:t>
      </w:r>
    </w:p>
    <w:p>
      <w:pPr>
        <w:spacing w:line="360" w:lineRule="auto"/>
        <w:rPr>
          <w:rFonts w:hint="eastAsia" w:ascii="仿宋_GB2312" w:hAnsi="微软雅黑" w:eastAsia="仿宋_GB2312"/>
          <w:bCs/>
          <w:sz w:val="32"/>
          <w:szCs w:val="32"/>
        </w:rPr>
      </w:pPr>
      <w:r>
        <w:rPr>
          <w:rFonts w:hint="eastAsia" w:ascii="华文中宋" w:hAnsi="华文中宋" w:eastAsia="华文中宋"/>
          <w:b/>
          <w:sz w:val="28"/>
          <w:szCs w:val="28"/>
        </w:rPr>
        <w:t>基本情况：</w:t>
      </w:r>
      <w:r>
        <w:rPr>
          <w:rFonts w:hint="eastAsia" w:ascii="仿宋_GB2312" w:hAnsi="微软雅黑" w:eastAsia="仿宋_GB2312"/>
          <w:bCs/>
          <w:sz w:val="32"/>
          <w:szCs w:val="32"/>
        </w:rPr>
        <w:t>舞钢神州重工金属复合材料有限公司成立于2010年04月，注册资本1亿元，总投资1.5亿元，是一家集爆炸焊接金属复合材料研发、生产、贸易为一体的高新技术企业，金属复合材料是把两种或两种以上的不同金属材料通过爆炸焊接技术复合起来的一种新型功能性新材料。</w:t>
      </w:r>
    </w:p>
    <w:p>
      <w:pPr>
        <w:spacing w:line="600" w:lineRule="exact"/>
        <w:jc w:val="left"/>
        <w:rPr>
          <w:rFonts w:ascii="华文中宋" w:hAnsi="华文中宋" w:eastAsia="华文中宋"/>
          <w:b/>
          <w:sz w:val="28"/>
          <w:szCs w:val="28"/>
        </w:rPr>
      </w:pPr>
      <w:r>
        <w:rPr>
          <w:rFonts w:hint="eastAsia" w:ascii="仿宋_GB2312" w:hAnsi="微软雅黑" w:eastAsia="仿宋_GB2312"/>
          <w:bCs/>
          <w:sz w:val="32"/>
          <w:szCs w:val="32"/>
        </w:rPr>
        <w:t xml:space="preserve">    公司位于河南省舞钢市</w:t>
      </w:r>
      <w:r>
        <w:rPr>
          <w:rFonts w:hint="eastAsia" w:ascii="仿宋_GB2312" w:hAnsi="微软雅黑" w:eastAsia="仿宋_GB2312" w:cs="宋体"/>
          <w:bCs/>
          <w:sz w:val="32"/>
          <w:szCs w:val="32"/>
        </w:rPr>
        <w:t>产业集聚区内</w:t>
      </w:r>
      <w:r>
        <w:rPr>
          <w:rFonts w:hint="eastAsia" w:ascii="仿宋_GB2312" w:hAnsi="微软雅黑" w:eastAsia="仿宋_GB2312"/>
          <w:bCs/>
          <w:sz w:val="32"/>
          <w:szCs w:val="32"/>
        </w:rPr>
        <w:t>，占地面积90000ｍ</w:t>
      </w:r>
      <w:r>
        <w:rPr>
          <w:rFonts w:hint="eastAsia" w:ascii="仿宋_GB2312" w:hAnsi="微软雅黑" w:eastAsia="仿宋_GB2312"/>
          <w:bCs/>
          <w:sz w:val="32"/>
          <w:szCs w:val="32"/>
          <w:vertAlign w:val="superscript"/>
        </w:rPr>
        <w:t>2</w:t>
      </w:r>
      <w:r>
        <w:rPr>
          <w:rFonts w:hint="eastAsia" w:ascii="仿宋_GB2312" w:hAnsi="微软雅黑" w:eastAsia="仿宋_GB2312"/>
          <w:bCs/>
          <w:sz w:val="32"/>
          <w:szCs w:val="32"/>
        </w:rPr>
        <w:t>，是舞钢市政府招商引资重点企业。在舞钢市境内建有三处设施齐全、国内位置最为优越的爆炸焊接生产基地；建有一流的生产装备、现代化厂房和办公配套设施；拥有物理、化学、无损检测等先进的检测设备。</w:t>
      </w:r>
    </w:p>
    <w:p>
      <w:pPr>
        <w:spacing w:line="600" w:lineRule="exact"/>
        <w:jc w:val="left"/>
        <w:rPr>
          <w:rFonts w:ascii="华文中宋" w:hAnsi="华文中宋" w:eastAsia="华文中宋"/>
          <w:sz w:val="28"/>
          <w:szCs w:val="28"/>
        </w:rPr>
      </w:pPr>
      <w:r>
        <w:rPr>
          <w:rFonts w:hint="eastAsia" w:ascii="华文中宋" w:hAnsi="华文中宋" w:eastAsia="华文中宋"/>
          <w:b/>
          <w:sz w:val="28"/>
          <w:szCs w:val="28"/>
        </w:rPr>
        <w:t>单位性质：</w:t>
      </w:r>
      <w:r>
        <w:rPr>
          <w:rFonts w:hint="eastAsia" w:ascii="华文中宋" w:hAnsi="华文中宋" w:eastAsia="华文中宋"/>
          <w:sz w:val="28"/>
          <w:szCs w:val="28"/>
        </w:rPr>
        <w:t>私营企业</w:t>
      </w:r>
      <w:r>
        <w:rPr>
          <w:rFonts w:ascii="华文中宋" w:hAnsi="华文中宋" w:eastAsia="华文中宋"/>
          <w:sz w:val="28"/>
          <w:szCs w:val="28"/>
        </w:rPr>
        <w:t xml:space="preserve">    </w:t>
      </w:r>
      <w:r>
        <w:rPr>
          <w:rFonts w:hint="eastAsia" w:ascii="华文中宋" w:hAnsi="华文中宋" w:eastAsia="华文中宋"/>
          <w:sz w:val="28"/>
          <w:szCs w:val="28"/>
        </w:rPr>
        <w:t xml:space="preserve">  </w:t>
      </w:r>
    </w:p>
    <w:p>
      <w:pPr>
        <w:spacing w:line="600" w:lineRule="exact"/>
        <w:jc w:val="left"/>
        <w:rPr>
          <w:rFonts w:ascii="华文中宋" w:hAnsi="华文中宋" w:eastAsia="华文中宋"/>
          <w:sz w:val="28"/>
          <w:szCs w:val="28"/>
        </w:rPr>
      </w:pPr>
      <w:r>
        <w:rPr>
          <w:rFonts w:hint="eastAsia" w:ascii="华文中宋" w:hAnsi="华文中宋" w:eastAsia="华文中宋"/>
          <w:b/>
          <w:sz w:val="28"/>
          <w:szCs w:val="28"/>
        </w:rPr>
        <w:t>所属行业：</w:t>
      </w:r>
      <w:r>
        <w:rPr>
          <w:rFonts w:hint="eastAsia" w:ascii="华文中宋" w:hAnsi="华文中宋" w:eastAsia="华文中宋"/>
          <w:sz w:val="28"/>
          <w:szCs w:val="28"/>
        </w:rPr>
        <w:t>金属复合材料制造业</w:t>
      </w:r>
    </w:p>
    <w:p>
      <w:pPr>
        <w:spacing w:line="600" w:lineRule="exact"/>
        <w:jc w:val="left"/>
        <w:rPr>
          <w:rFonts w:ascii="华文中宋" w:hAnsi="华文中宋" w:eastAsia="华文中宋"/>
          <w:sz w:val="28"/>
          <w:szCs w:val="28"/>
        </w:rPr>
      </w:pPr>
      <w:r>
        <w:rPr>
          <w:rFonts w:hint="eastAsia" w:ascii="华文中宋" w:hAnsi="华文中宋" w:eastAsia="华文中宋"/>
          <w:b/>
          <w:sz w:val="28"/>
          <w:szCs w:val="28"/>
        </w:rPr>
        <w:t>联系人：</w:t>
      </w:r>
      <w:r>
        <w:rPr>
          <w:rFonts w:ascii="华文中宋" w:hAnsi="华文中宋" w:eastAsia="华文中宋"/>
          <w:sz w:val="28"/>
          <w:szCs w:val="28"/>
        </w:rPr>
        <w:t xml:space="preserve"> </w:t>
      </w:r>
      <w:r>
        <w:rPr>
          <w:rFonts w:hint="eastAsia" w:ascii="华文中宋" w:hAnsi="华文中宋" w:eastAsia="华文中宋"/>
          <w:sz w:val="28"/>
          <w:szCs w:val="28"/>
        </w:rPr>
        <w:t>温小芳</w:t>
      </w:r>
    </w:p>
    <w:p>
      <w:pPr>
        <w:spacing w:line="600" w:lineRule="exact"/>
        <w:jc w:val="left"/>
        <w:rPr>
          <w:rFonts w:ascii="华文中宋" w:hAnsi="华文中宋" w:eastAsia="华文中宋"/>
          <w:b/>
          <w:sz w:val="28"/>
          <w:szCs w:val="28"/>
        </w:rPr>
      </w:pPr>
      <w:r>
        <w:rPr>
          <w:rFonts w:hint="eastAsia" w:ascii="华文中宋" w:hAnsi="华文中宋" w:eastAsia="华文中宋"/>
          <w:b/>
          <w:sz w:val="28"/>
          <w:szCs w:val="28"/>
        </w:rPr>
        <w:t xml:space="preserve">联系电话：15893408199   </w:t>
      </w:r>
    </w:p>
    <w:p>
      <w:pPr>
        <w:spacing w:line="600" w:lineRule="exact"/>
        <w:jc w:val="left"/>
        <w:rPr>
          <w:rFonts w:ascii="华文中宋" w:hAnsi="华文中宋" w:eastAsia="华文中宋"/>
          <w:sz w:val="28"/>
          <w:szCs w:val="28"/>
        </w:rPr>
      </w:pPr>
      <w:r>
        <w:rPr>
          <w:rFonts w:hint="eastAsia" w:ascii="华文中宋" w:hAnsi="华文中宋" w:eastAsia="华文中宋"/>
          <w:b/>
          <w:sz w:val="28"/>
          <w:szCs w:val="28"/>
        </w:rPr>
        <w:t>邮箱：283849791@qq.com</w:t>
      </w:r>
      <w:r>
        <w:rPr>
          <w:rFonts w:hint="eastAsia" w:ascii="华文中宋" w:hAnsi="华文中宋" w:eastAsia="华文中宋"/>
          <w:b/>
          <w:sz w:val="28"/>
          <w:szCs w:val="28"/>
          <w:u w:val="single"/>
        </w:rPr>
        <w:t xml:space="preserve"> </w:t>
      </w:r>
    </w:p>
    <w:p>
      <w:pPr>
        <w:spacing w:line="600" w:lineRule="exact"/>
        <w:jc w:val="left"/>
        <w:rPr>
          <w:rFonts w:ascii="华文中宋" w:hAnsi="华文中宋" w:eastAsia="华文中宋"/>
          <w:b/>
          <w:sz w:val="28"/>
          <w:szCs w:val="28"/>
        </w:rPr>
      </w:pPr>
      <w:r>
        <w:rPr>
          <w:rFonts w:hint="eastAsia" w:ascii="华文中宋" w:hAnsi="华文中宋" w:eastAsia="华文中宋"/>
          <w:b/>
          <w:sz w:val="28"/>
          <w:szCs w:val="28"/>
        </w:rPr>
        <w:t>岗位</w:t>
      </w:r>
      <w:r>
        <w:rPr>
          <w:rFonts w:ascii="华文中宋" w:hAnsi="华文中宋" w:eastAsia="华文中宋"/>
          <w:b/>
          <w:sz w:val="28"/>
          <w:szCs w:val="28"/>
        </w:rPr>
        <w:t>/</w:t>
      </w:r>
      <w:r>
        <w:rPr>
          <w:rFonts w:hint="eastAsia" w:ascii="华文中宋" w:hAnsi="华文中宋" w:eastAsia="华文中宋"/>
          <w:b/>
          <w:sz w:val="28"/>
          <w:szCs w:val="28"/>
        </w:rPr>
        <w:t>人数</w:t>
      </w:r>
      <w:r>
        <w:rPr>
          <w:rFonts w:ascii="华文中宋" w:hAnsi="华文中宋" w:eastAsia="华文中宋"/>
          <w:b/>
          <w:sz w:val="28"/>
          <w:szCs w:val="28"/>
        </w:rPr>
        <w:t>/</w:t>
      </w:r>
      <w:r>
        <w:rPr>
          <w:rFonts w:hint="eastAsia" w:ascii="华文中宋" w:hAnsi="华文中宋" w:eastAsia="华文中宋"/>
          <w:b/>
          <w:sz w:val="28"/>
          <w:szCs w:val="28"/>
        </w:rPr>
        <w:t>岗位条件：</w:t>
      </w:r>
    </w:p>
    <w:p>
      <w:pPr>
        <w:spacing w:line="580" w:lineRule="exact"/>
        <w:rPr>
          <w:rFonts w:ascii="华文中宋" w:hAnsi="华文中宋" w:eastAsia="华文中宋"/>
          <w:sz w:val="28"/>
          <w:szCs w:val="28"/>
        </w:rPr>
      </w:pPr>
      <w:r>
        <w:rPr>
          <w:rFonts w:ascii="华文中宋" w:hAnsi="华文中宋" w:eastAsia="华文中宋"/>
          <w:sz w:val="28"/>
          <w:szCs w:val="28"/>
        </w:rPr>
        <w:t>1</w:t>
      </w:r>
      <w:r>
        <w:rPr>
          <w:rFonts w:hint="eastAsia" w:ascii="华文中宋" w:hAnsi="华文中宋" w:eastAsia="华文中宋"/>
          <w:sz w:val="28"/>
          <w:szCs w:val="28"/>
        </w:rPr>
        <w:t>、</w:t>
      </w:r>
      <w:r>
        <w:rPr>
          <w:rFonts w:hint="eastAsia" w:ascii="华文中宋" w:hAnsi="华文中宋" w:eastAsia="华文中宋"/>
          <w:sz w:val="28"/>
          <w:szCs w:val="28"/>
          <w:u w:val="single"/>
        </w:rPr>
        <w:t xml:space="preserve">  国际贸易 </w:t>
      </w:r>
      <w:r>
        <w:rPr>
          <w:rFonts w:hint="eastAsia" w:ascii="仿宋_GB2312" w:hAnsi="仿宋_GB2312" w:eastAsia="仿宋_GB2312" w:cs="仿宋_GB2312"/>
          <w:sz w:val="32"/>
          <w:szCs w:val="32"/>
        </w:rPr>
        <w:t>岗位 、</w:t>
      </w:r>
      <w:r>
        <w:rPr>
          <w:rFonts w:hint="eastAsia" w:ascii="华文中宋" w:hAnsi="华文中宋" w:eastAsia="华文中宋"/>
          <w:sz w:val="28"/>
          <w:szCs w:val="28"/>
          <w:u w:val="single"/>
        </w:rPr>
        <w:t xml:space="preserve"> 2 </w:t>
      </w:r>
      <w:r>
        <w:rPr>
          <w:rFonts w:hint="eastAsia" w:ascii="仿宋_GB2312" w:hAnsi="仿宋_GB2312" w:eastAsia="仿宋_GB2312" w:cs="仿宋_GB2312"/>
          <w:sz w:val="32"/>
          <w:szCs w:val="32"/>
        </w:rPr>
        <w:t>人、岗位要求：</w:t>
      </w:r>
      <w:r>
        <w:rPr>
          <w:rFonts w:hint="eastAsia" w:ascii="华文中宋" w:hAnsi="华文中宋" w:eastAsia="华文中宋"/>
          <w:sz w:val="28"/>
          <w:szCs w:val="28"/>
          <w:u w:val="single"/>
        </w:rPr>
        <w:t xml:space="preserve"> 大专及以上学历，国际贸易、英语类专业，英语四级以上，性别不限。负责海外市场的开拓和客户维护，表达能力强，具有较强沟通能力，有钢材或复合材料相关销售经验者优先！  </w:t>
      </w:r>
    </w:p>
    <w:p>
      <w:pPr>
        <w:spacing w:line="580" w:lineRule="exact"/>
        <w:rPr>
          <w:rFonts w:hint="eastAsia" w:ascii="华文中宋" w:hAnsi="华文中宋" w:eastAsia="华文中宋"/>
          <w:sz w:val="28"/>
          <w:szCs w:val="28"/>
          <w:u w:val="single"/>
        </w:rPr>
      </w:pPr>
      <w:r>
        <w:rPr>
          <w:rFonts w:hint="eastAsia" w:ascii="华文中宋" w:hAnsi="华文中宋" w:eastAsia="华文中宋"/>
          <w:sz w:val="28"/>
          <w:szCs w:val="28"/>
        </w:rPr>
        <w:t>3.</w:t>
      </w:r>
      <w:r>
        <w:rPr>
          <w:rFonts w:hint="eastAsia" w:ascii="华文中宋" w:hAnsi="华文中宋" w:eastAsia="华文中宋"/>
          <w:sz w:val="28"/>
          <w:szCs w:val="28"/>
          <w:u w:val="single"/>
        </w:rPr>
        <w:t xml:space="preserve"> 销售员  </w:t>
      </w:r>
      <w:r>
        <w:rPr>
          <w:rFonts w:hint="eastAsia" w:ascii="仿宋_GB2312" w:hAnsi="仿宋_GB2312" w:eastAsia="仿宋_GB2312" w:cs="仿宋_GB2312"/>
          <w:sz w:val="32"/>
          <w:szCs w:val="32"/>
        </w:rPr>
        <w:t>岗位 、</w:t>
      </w:r>
      <w:r>
        <w:rPr>
          <w:rFonts w:hint="eastAsia" w:ascii="华文中宋" w:hAnsi="华文中宋" w:eastAsia="华文中宋"/>
          <w:sz w:val="28"/>
          <w:szCs w:val="28"/>
          <w:u w:val="single"/>
        </w:rPr>
        <w:t xml:space="preserve"> 2 </w:t>
      </w:r>
      <w:r>
        <w:rPr>
          <w:rFonts w:hint="eastAsia" w:ascii="仿宋_GB2312" w:hAnsi="仿宋_GB2312" w:eastAsia="仿宋_GB2312" w:cs="仿宋_GB2312"/>
          <w:sz w:val="32"/>
          <w:szCs w:val="32"/>
        </w:rPr>
        <w:t>人、岗位要求：</w:t>
      </w:r>
      <w:r>
        <w:rPr>
          <w:rFonts w:hint="eastAsia" w:ascii="华文中宋" w:hAnsi="华文中宋" w:eastAsia="华文中宋"/>
          <w:sz w:val="28"/>
          <w:szCs w:val="28"/>
          <w:u w:val="single"/>
        </w:rPr>
        <w:t xml:space="preserve"> 性别不限，负责客户的开拓和维护，表达能力强，具有较强沟通能力，有钢材或复合材料相关销售经验者优先！  </w:t>
      </w:r>
    </w:p>
    <w:p>
      <w:pPr>
        <w:spacing w:line="600" w:lineRule="exact"/>
        <w:jc w:val="left"/>
        <w:rPr>
          <w:rFonts w:ascii="华文中宋" w:hAnsi="华文中宋" w:eastAsia="华文中宋"/>
          <w:sz w:val="28"/>
          <w:szCs w:val="28"/>
        </w:rPr>
      </w:pPr>
      <w:r>
        <w:rPr>
          <w:rFonts w:hint="eastAsia" w:ascii="华文中宋" w:hAnsi="华文中宋" w:eastAsia="华文中宋"/>
          <w:sz w:val="28"/>
          <w:szCs w:val="28"/>
        </w:rPr>
        <w:t>4.</w:t>
      </w:r>
      <w:r>
        <w:rPr>
          <w:rFonts w:hint="eastAsia" w:ascii="华文中宋" w:hAnsi="华文中宋" w:eastAsia="华文中宋"/>
          <w:sz w:val="28"/>
          <w:szCs w:val="28"/>
          <w:u w:val="single"/>
        </w:rPr>
        <w:t xml:space="preserve"> 热处理工 </w:t>
      </w:r>
      <w:r>
        <w:rPr>
          <w:rFonts w:hint="eastAsia" w:ascii="仿宋_GB2312" w:hAnsi="仿宋_GB2312" w:eastAsia="仿宋_GB2312" w:cs="仿宋_GB2312"/>
          <w:sz w:val="32"/>
          <w:szCs w:val="32"/>
        </w:rPr>
        <w:t>岗位 、</w:t>
      </w:r>
      <w:r>
        <w:rPr>
          <w:rFonts w:hint="eastAsia" w:ascii="华文中宋" w:hAnsi="华文中宋" w:eastAsia="华文中宋"/>
          <w:sz w:val="28"/>
          <w:szCs w:val="28"/>
          <w:u w:val="single"/>
        </w:rPr>
        <w:t xml:space="preserve"> 2 </w:t>
      </w:r>
      <w:r>
        <w:rPr>
          <w:rFonts w:hint="eastAsia" w:ascii="仿宋_GB2312" w:hAnsi="仿宋_GB2312" w:eastAsia="仿宋_GB2312" w:cs="仿宋_GB2312"/>
          <w:sz w:val="32"/>
          <w:szCs w:val="32"/>
        </w:rPr>
        <w:t>人、岗位要求：</w:t>
      </w:r>
      <w:r>
        <w:rPr>
          <w:rFonts w:hint="eastAsia" w:ascii="华文中宋" w:hAnsi="华文中宋" w:eastAsia="华文中宋"/>
          <w:sz w:val="28"/>
          <w:szCs w:val="28"/>
          <w:u w:val="single"/>
        </w:rPr>
        <w:t xml:space="preserve"> 大专及以上学历，30-40岁，服从领导、听从指挥，责任心强，理工科专业或有工作经验者优先！</w:t>
      </w:r>
    </w:p>
    <w:p>
      <w:pPr>
        <w:spacing w:line="600" w:lineRule="exact"/>
        <w:jc w:val="left"/>
        <w:rPr>
          <w:rFonts w:ascii="华文中宋" w:hAnsi="华文中宋" w:eastAsia="华文中宋"/>
          <w:sz w:val="28"/>
          <w:szCs w:val="28"/>
        </w:rPr>
      </w:pPr>
      <w:r>
        <w:rPr>
          <w:rFonts w:hint="eastAsia" w:ascii="华文中宋" w:hAnsi="华文中宋" w:eastAsia="华文中宋"/>
          <w:sz w:val="28"/>
          <w:szCs w:val="28"/>
        </w:rPr>
        <w:t>5、</w:t>
      </w:r>
      <w:r>
        <w:rPr>
          <w:rFonts w:hint="eastAsia" w:ascii="华文中宋" w:hAnsi="华文中宋" w:eastAsia="华文中宋"/>
          <w:sz w:val="28"/>
          <w:szCs w:val="28"/>
          <w:u w:val="single"/>
        </w:rPr>
        <w:t xml:space="preserve">校平工 </w:t>
      </w:r>
      <w:r>
        <w:rPr>
          <w:rFonts w:hint="eastAsia" w:ascii="仿宋_GB2312" w:hAnsi="仿宋_GB2312" w:eastAsia="仿宋_GB2312" w:cs="仿宋_GB2312"/>
          <w:sz w:val="32"/>
          <w:szCs w:val="32"/>
        </w:rPr>
        <w:t>岗位 、</w:t>
      </w:r>
      <w:r>
        <w:rPr>
          <w:rFonts w:hint="eastAsia" w:ascii="华文中宋" w:hAnsi="华文中宋" w:eastAsia="华文中宋"/>
          <w:sz w:val="28"/>
          <w:szCs w:val="28"/>
          <w:u w:val="single"/>
        </w:rPr>
        <w:t xml:space="preserve"> 1 </w:t>
      </w:r>
      <w:r>
        <w:rPr>
          <w:rFonts w:hint="eastAsia" w:ascii="仿宋_GB2312" w:hAnsi="仿宋_GB2312" w:eastAsia="仿宋_GB2312" w:cs="仿宋_GB2312"/>
          <w:sz w:val="32"/>
          <w:szCs w:val="32"/>
        </w:rPr>
        <w:t>人、岗位要求：</w:t>
      </w:r>
      <w:r>
        <w:rPr>
          <w:rFonts w:hint="eastAsia" w:ascii="华文中宋" w:hAnsi="华文中宋" w:eastAsia="华文中宋"/>
          <w:sz w:val="28"/>
          <w:szCs w:val="28"/>
          <w:u w:val="single"/>
        </w:rPr>
        <w:t xml:space="preserve"> 中专及以上学历，25-40岁，服从领导、听从指挥，责任心强，有工作经验者优先！</w:t>
      </w:r>
    </w:p>
    <w:p>
      <w:pPr>
        <w:spacing w:line="600" w:lineRule="exact"/>
        <w:jc w:val="left"/>
        <w:rPr>
          <w:rFonts w:ascii="华文中宋" w:hAnsi="华文中宋" w:eastAsia="华文中宋"/>
          <w:sz w:val="28"/>
          <w:szCs w:val="28"/>
        </w:rPr>
      </w:pPr>
      <w:r>
        <w:rPr>
          <w:rFonts w:hint="eastAsia" w:ascii="华文中宋" w:hAnsi="华文中宋" w:eastAsia="华文中宋"/>
          <w:sz w:val="28"/>
          <w:szCs w:val="28"/>
        </w:rPr>
        <w:t xml:space="preserve">                         </w:t>
      </w:r>
    </w:p>
    <w:p>
      <w:pPr>
        <w:spacing w:line="600" w:lineRule="exact"/>
        <w:jc w:val="left"/>
        <w:rPr>
          <w:rFonts w:ascii="华文中宋" w:hAnsi="华文中宋" w:eastAsia="华文中宋"/>
          <w:sz w:val="28"/>
          <w:szCs w:val="28"/>
        </w:rPr>
      </w:pPr>
      <w:r>
        <w:rPr>
          <w:rFonts w:hint="eastAsia" w:ascii="华文中宋" w:hAnsi="华文中宋" w:eastAsia="华文中宋"/>
          <w:b/>
          <w:sz w:val="28"/>
          <w:szCs w:val="28"/>
        </w:rPr>
        <w:t>薪资待遇：</w:t>
      </w:r>
      <w:bookmarkStart w:id="3" w:name="_GoBack"/>
      <w:bookmarkEnd w:id="3"/>
    </w:p>
    <w:p>
      <w:pPr>
        <w:spacing w:line="580" w:lineRule="exact"/>
        <w:rPr>
          <w:rFonts w:ascii="华文中宋" w:hAnsi="华文中宋" w:eastAsia="华文中宋"/>
          <w:sz w:val="28"/>
          <w:szCs w:val="28"/>
        </w:rPr>
      </w:pPr>
      <w:r>
        <w:rPr>
          <w:rFonts w:hint="eastAsia" w:ascii="仿宋_GB2312" w:hAnsi="仿宋_GB2312" w:eastAsia="仿宋_GB2312" w:cs="仿宋_GB2312"/>
          <w:b/>
          <w:bCs/>
          <w:sz w:val="32"/>
          <w:szCs w:val="32"/>
        </w:rPr>
        <w:t>薪资待遇：</w:t>
      </w:r>
      <w:r>
        <w:rPr>
          <w:rFonts w:hint="eastAsia" w:ascii="华文中宋" w:hAnsi="华文中宋" w:eastAsia="华文中宋"/>
          <w:b/>
          <w:sz w:val="28"/>
          <w:szCs w:val="28"/>
          <w:u w:val="single"/>
        </w:rPr>
        <w:t xml:space="preserve">  </w:t>
      </w:r>
      <w:bookmarkStart w:id="0" w:name="OLE_LINK10"/>
      <w:bookmarkStart w:id="1" w:name="OLE_LINK11"/>
      <w:bookmarkStart w:id="2" w:name="OLE_LINK9"/>
      <w:r>
        <w:rPr>
          <w:rFonts w:hint="eastAsia" w:ascii="华文中宋" w:hAnsi="华文中宋" w:eastAsia="华文中宋"/>
          <w:b/>
          <w:sz w:val="28"/>
          <w:szCs w:val="28"/>
          <w:u w:val="single"/>
        </w:rPr>
        <w:t xml:space="preserve">3000-6000 </w:t>
      </w:r>
      <w:r>
        <w:rPr>
          <w:rFonts w:hint="eastAsia" w:ascii="仿宋_GB2312" w:hAnsi="仿宋_GB2312" w:eastAsia="仿宋_GB2312" w:cs="仿宋_GB2312"/>
          <w:sz w:val="32"/>
          <w:szCs w:val="32"/>
        </w:rPr>
        <w:t>元/月</w:t>
      </w:r>
    </w:p>
    <w:p>
      <w:pPr>
        <w:spacing w:line="560" w:lineRule="exact"/>
        <w:rPr>
          <w:rFonts w:hint="eastAsia" w:ascii="华文中宋" w:hAnsi="华文中宋" w:eastAsia="华文中宋"/>
          <w:sz w:val="28"/>
          <w:szCs w:val="28"/>
        </w:rPr>
      </w:pPr>
      <w:r>
        <w:rPr>
          <w:rFonts w:hint="eastAsia" w:ascii="仿宋_GB2312" w:hAnsi="仿宋_GB2312" w:eastAsia="仿宋_GB2312" w:cs="仿宋_GB2312"/>
          <w:b/>
          <w:bCs/>
          <w:sz w:val="32"/>
          <w:szCs w:val="32"/>
        </w:rPr>
        <w:t>五险一金及相关福利：</w:t>
      </w:r>
      <w:r>
        <w:rPr>
          <w:rFonts w:hint="eastAsia" w:ascii="华文中宋" w:hAnsi="华文中宋" w:eastAsia="华文中宋"/>
          <w:sz w:val="28"/>
          <w:szCs w:val="28"/>
          <w:u w:val="single"/>
        </w:rPr>
        <w:t xml:space="preserve">  六天8小时制，转正后参社保及其他福利等    </w:t>
      </w:r>
    </w:p>
    <w:p>
      <w:pPr>
        <w:spacing w:line="580" w:lineRule="exact"/>
        <w:rPr>
          <w:rFonts w:hint="eastAsia" w:ascii="Times New Roman" w:hAnsi="Times New Roman"/>
        </w:rPr>
      </w:pPr>
      <w:r>
        <w:rPr>
          <w:rFonts w:hint="eastAsia" w:ascii="仿宋_GB2312" w:hAnsi="仿宋_GB2312" w:eastAsia="仿宋_GB2312" w:cs="仿宋_GB2312"/>
          <w:b/>
          <w:bCs/>
          <w:sz w:val="32"/>
          <w:szCs w:val="32"/>
        </w:rPr>
        <w:t>工作地点：</w:t>
      </w:r>
      <w:r>
        <w:rPr>
          <w:rFonts w:hint="eastAsia" w:ascii="华文中宋" w:hAnsi="华文中宋" w:eastAsia="华文中宋"/>
          <w:b/>
          <w:sz w:val="28"/>
          <w:szCs w:val="28"/>
          <w:u w:val="single"/>
        </w:rPr>
        <w:t xml:space="preserve">   </w:t>
      </w:r>
      <w:r>
        <w:rPr>
          <w:rFonts w:hint="eastAsia" w:ascii="华文中宋" w:hAnsi="华文中宋" w:eastAsia="华文中宋"/>
          <w:b w:val="0"/>
          <w:bCs/>
          <w:sz w:val="28"/>
          <w:szCs w:val="28"/>
          <w:u w:val="single"/>
        </w:rPr>
        <w:t xml:space="preserve">产业集聚区建设路与创业路交叉口路北  </w:t>
      </w:r>
      <w:r>
        <w:rPr>
          <w:rFonts w:hint="eastAsia" w:ascii="华文中宋" w:hAnsi="华文中宋" w:eastAsia="华文中宋"/>
          <w:b/>
          <w:sz w:val="28"/>
          <w:szCs w:val="28"/>
          <w:u w:val="single"/>
        </w:rPr>
        <w:t xml:space="preserve">     </w:t>
      </w:r>
      <w:bookmarkEnd w:id="0"/>
      <w:bookmarkEnd w:id="1"/>
      <w:bookmarkEnd w:id="2"/>
    </w:p>
    <w:p>
      <w:pPr>
        <w:spacing w:line="600" w:lineRule="exact"/>
        <w:jc w:val="left"/>
        <w:rPr>
          <w:rFonts w:ascii="华文中宋" w:hAnsi="华文中宋" w:eastAsia="华文中宋"/>
          <w:b/>
          <w:sz w:val="28"/>
          <w:szCs w:val="28"/>
        </w:rPr>
      </w:pPr>
      <w:r>
        <w:rPr>
          <w:rFonts w:hint="eastAsia" w:ascii="华文中宋" w:hAnsi="华文中宋" w:eastAsia="华文中宋"/>
          <w:b/>
          <w:sz w:val="28"/>
          <w:szCs w:val="28"/>
        </w:rPr>
        <w:t xml:space="preserve">                                             </w:t>
      </w:r>
    </w:p>
    <w:p>
      <w:pPr>
        <w:jc w:val="left"/>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华文中宋">
    <w:altName w:val="汉仪中宋简"/>
    <w:panose1 w:val="02010600040101010101"/>
    <w:charset w:val="86"/>
    <w:family w:val="auto"/>
    <w:pitch w:val="default"/>
    <w:sig w:usb0="00000000" w:usb1="00000000" w:usb2="00000000" w:usb3="00000000" w:csb0="0004009F" w:csb1="DFD70000"/>
  </w:font>
  <w:font w:name="仿宋_GB2312">
    <w:altName w:val="方正仿宋_GBK"/>
    <w:panose1 w:val="02010609030101010101"/>
    <w:charset w:val="86"/>
    <w:family w:val="auto"/>
    <w:pitch w:val="default"/>
    <w:sig w:usb0="00000000" w:usb1="00000000" w:usb2="00000000" w:usb3="00000000" w:csb0="00040000" w:csb1="00000000"/>
  </w:font>
  <w:font w:name="微软雅黑">
    <w:altName w:val="方正黑体_GBK"/>
    <w:panose1 w:val="020B0503020204020204"/>
    <w:charset w:val="86"/>
    <w:family w:val="swiss"/>
    <w:pitch w:val="default"/>
    <w:sig w:usb0="00000000" w:usb1="0000000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Y3NDA0MTNiODc3Y2NhODRhNjZkZTdiMDM5ZWUyMjUifQ=="/>
    <w:docVar w:name="KSO_WPS_MARK_KEY" w:val="618c80c7-7a56-4cd8-87c6-7ad9a7962942"/>
  </w:docVars>
  <w:rsids>
    <w:rsidRoot w:val="4F421746"/>
    <w:rsid w:val="00736A86"/>
    <w:rsid w:val="00E33A48"/>
    <w:rsid w:val="00EB087E"/>
    <w:rsid w:val="081C48F0"/>
    <w:rsid w:val="10AF75F7"/>
    <w:rsid w:val="1959028A"/>
    <w:rsid w:val="19F73A90"/>
    <w:rsid w:val="21681610"/>
    <w:rsid w:val="26E848A3"/>
    <w:rsid w:val="320F470F"/>
    <w:rsid w:val="338C0DA0"/>
    <w:rsid w:val="419B0120"/>
    <w:rsid w:val="434D53A5"/>
    <w:rsid w:val="4B972761"/>
    <w:rsid w:val="4F421746"/>
    <w:rsid w:val="537C75C9"/>
    <w:rsid w:val="548250F0"/>
    <w:rsid w:val="55C83F55"/>
    <w:rsid w:val="58DB6CD4"/>
    <w:rsid w:val="5E7B6072"/>
    <w:rsid w:val="67137642"/>
    <w:rsid w:val="694C29AA"/>
    <w:rsid w:val="6D066BB0"/>
    <w:rsid w:val="6D535020"/>
    <w:rsid w:val="6E8D1AC5"/>
    <w:rsid w:val="71466CD7"/>
    <w:rsid w:val="77FBF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greatwall/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2</Pages>
  <Words>669</Words>
  <Characters>722</Characters>
  <Lines>6</Lines>
  <Paragraphs>1</Paragraphs>
  <TotalTime>2</TotalTime>
  <ScaleCrop>false</ScaleCrop>
  <LinksUpToDate>false</LinksUpToDate>
  <CharactersWithSpaces>855</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2026-01-19T10:12:00Z</dcterms:created>
  <dc:creator>Administrator</dc:creator>
  <cp:lastModifiedBy>greatwall</cp:lastModifiedBy>
  <dcterms:modified xsi:type="dcterms:W3CDTF">2026-01-22T15:41:46Z</dcterms:modified>
  <dc:title>平顶山市用工需求信息表（方正小标宋简体）</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F1A87051595A4610A64E9D03BCF2C013_13</vt:lpwstr>
  </property>
  <property fmtid="{D5CDD505-2E9C-101B-9397-08002B2CF9AE}" pid="4" name="KSOTemplateDocerSaveRecord">
    <vt:lpwstr>eyJoZGlkIjoiOTBhZjIyN2U5ZjA0YTQxZjRhNTliYzVmNzMyNTIwYTgiLCJ1c2VySWQiOiI3ODE1Mzk1NTQifQ==</vt:lpwstr>
  </property>
</Properties>
</file>